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2D50E" w14:textId="77777777" w:rsidR="00AE5A96" w:rsidRPr="00AE5A96" w:rsidRDefault="00AE5A96" w:rsidP="00C73005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E5A96">
        <w:rPr>
          <w:rFonts w:ascii="Times New Roman" w:hAnsi="Times New Roman" w:cs="Times New Roman"/>
          <w:b/>
          <w:bCs/>
          <w:sz w:val="24"/>
          <w:szCs w:val="24"/>
          <w:highlight w:val="yellow"/>
          <w:u w:val="single"/>
        </w:rPr>
        <w:t>1. Урок открытия новых знаний</w:t>
      </w:r>
    </w:p>
    <w:p w14:paraId="725426FB" w14:textId="77777777" w:rsidR="00C73005" w:rsidRDefault="00C73005" w:rsidP="00C7300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2B45BCB" w14:textId="5E761017" w:rsidR="00AE5A96" w:rsidRPr="00AE5A96" w:rsidRDefault="00AE5A96" w:rsidP="0065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E5A96">
        <w:rPr>
          <w:rFonts w:ascii="Times New Roman" w:hAnsi="Times New Roman" w:cs="Times New Roman"/>
          <w:b/>
          <w:bCs/>
          <w:sz w:val="24"/>
          <w:szCs w:val="24"/>
        </w:rPr>
        <w:t>Цель:</w:t>
      </w:r>
      <w:r w:rsidRPr="00AE5A96">
        <w:rPr>
          <w:rFonts w:ascii="Times New Roman" w:hAnsi="Times New Roman" w:cs="Times New Roman"/>
          <w:sz w:val="24"/>
          <w:szCs w:val="24"/>
        </w:rPr>
        <w:t xml:space="preserve"> формирование новых понятий, способов действий и первичное их освоение.</w:t>
      </w:r>
    </w:p>
    <w:p w14:paraId="7C324F30" w14:textId="77777777" w:rsidR="00AE5A96" w:rsidRPr="00AE5A96" w:rsidRDefault="00AE5A96" w:rsidP="00655394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E5A96">
        <w:rPr>
          <w:rFonts w:ascii="Times New Roman" w:hAnsi="Times New Roman" w:cs="Times New Roman"/>
          <w:b/>
          <w:bCs/>
          <w:sz w:val="24"/>
          <w:szCs w:val="24"/>
        </w:rPr>
        <w:t>Организационный момент и мотивация (1–2 мин):</w:t>
      </w:r>
      <w:r w:rsidRPr="00AE5A96">
        <w:rPr>
          <w:rFonts w:ascii="Times New Roman" w:hAnsi="Times New Roman" w:cs="Times New Roman"/>
          <w:sz w:val="24"/>
          <w:szCs w:val="24"/>
        </w:rPr>
        <w:t xml:space="preserve"> создание эмоционального настроя, включение в деловой ритм.</w:t>
      </w:r>
    </w:p>
    <w:p w14:paraId="3114D97A" w14:textId="77777777" w:rsidR="00AE5A96" w:rsidRPr="00AE5A96" w:rsidRDefault="00AE5A96" w:rsidP="00655394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E5A96">
        <w:rPr>
          <w:rFonts w:ascii="Times New Roman" w:hAnsi="Times New Roman" w:cs="Times New Roman"/>
          <w:b/>
          <w:bCs/>
          <w:sz w:val="24"/>
          <w:szCs w:val="24"/>
        </w:rPr>
        <w:t>Актуализация знаний (5–7 мин):</w:t>
      </w:r>
      <w:r w:rsidRPr="00AE5A96">
        <w:rPr>
          <w:rFonts w:ascii="Times New Roman" w:hAnsi="Times New Roman" w:cs="Times New Roman"/>
          <w:sz w:val="24"/>
          <w:szCs w:val="24"/>
        </w:rPr>
        <w:t xml:space="preserve"> воспроизведение необходимых для открытия нового знания умений, проверка домашнего задания.</w:t>
      </w:r>
    </w:p>
    <w:p w14:paraId="07E7ECAC" w14:textId="77777777" w:rsidR="00AE5A96" w:rsidRPr="00AE5A96" w:rsidRDefault="00AE5A96" w:rsidP="00655394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E5A96">
        <w:rPr>
          <w:rFonts w:ascii="Times New Roman" w:hAnsi="Times New Roman" w:cs="Times New Roman"/>
          <w:b/>
          <w:bCs/>
          <w:sz w:val="24"/>
          <w:szCs w:val="24"/>
        </w:rPr>
        <w:t>Целеполагание и постановка проблемы (3–5 мин):</w:t>
      </w:r>
      <w:r w:rsidRPr="00AE5A96">
        <w:rPr>
          <w:rFonts w:ascii="Times New Roman" w:hAnsi="Times New Roman" w:cs="Times New Roman"/>
          <w:sz w:val="24"/>
          <w:szCs w:val="24"/>
        </w:rPr>
        <w:t xml:space="preserve"> фиксация затруднения, формулировка темы и целей урока.</w:t>
      </w:r>
    </w:p>
    <w:p w14:paraId="676F43AB" w14:textId="77777777" w:rsidR="00AE5A96" w:rsidRPr="00AE5A96" w:rsidRDefault="00AE5A96" w:rsidP="00655394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E5A96">
        <w:rPr>
          <w:rFonts w:ascii="Times New Roman" w:hAnsi="Times New Roman" w:cs="Times New Roman"/>
          <w:b/>
          <w:bCs/>
          <w:sz w:val="24"/>
          <w:szCs w:val="24"/>
        </w:rPr>
        <w:t>Открытие нового знания (10–12 мин):</w:t>
      </w:r>
      <w:r w:rsidRPr="00AE5A96">
        <w:rPr>
          <w:rFonts w:ascii="Times New Roman" w:hAnsi="Times New Roman" w:cs="Times New Roman"/>
          <w:sz w:val="24"/>
          <w:szCs w:val="24"/>
        </w:rPr>
        <w:t xml:space="preserve"> решение учебной задачи, выдвижение гипотез, работа с учебником или наглядностью, выведение алгоритма.</w:t>
      </w:r>
    </w:p>
    <w:p w14:paraId="3283F860" w14:textId="77777777" w:rsidR="00AE5A96" w:rsidRPr="00AE5A96" w:rsidRDefault="00AE5A96" w:rsidP="00655394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E5A96">
        <w:rPr>
          <w:rFonts w:ascii="Times New Roman" w:hAnsi="Times New Roman" w:cs="Times New Roman"/>
          <w:b/>
          <w:bCs/>
          <w:sz w:val="24"/>
          <w:szCs w:val="24"/>
        </w:rPr>
        <w:t>Первичное закрепление (4–5 мин):</w:t>
      </w:r>
      <w:r w:rsidRPr="00AE5A96">
        <w:rPr>
          <w:rFonts w:ascii="Times New Roman" w:hAnsi="Times New Roman" w:cs="Times New Roman"/>
          <w:sz w:val="24"/>
          <w:szCs w:val="24"/>
        </w:rPr>
        <w:t xml:space="preserve"> проговаривание нового знания во внешней речи (фронтально, в парах).</w:t>
      </w:r>
    </w:p>
    <w:p w14:paraId="0BDC3B04" w14:textId="77777777" w:rsidR="00AE5A96" w:rsidRPr="00AE5A96" w:rsidRDefault="00AE5A96" w:rsidP="00655394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E5A96">
        <w:rPr>
          <w:rFonts w:ascii="Times New Roman" w:hAnsi="Times New Roman" w:cs="Times New Roman"/>
          <w:b/>
          <w:bCs/>
          <w:sz w:val="24"/>
          <w:szCs w:val="24"/>
        </w:rPr>
        <w:t>Самостоятельная работа с самопроверкой (4–5 мин):</w:t>
      </w:r>
      <w:r w:rsidRPr="00AE5A96">
        <w:rPr>
          <w:rFonts w:ascii="Times New Roman" w:hAnsi="Times New Roman" w:cs="Times New Roman"/>
          <w:sz w:val="24"/>
          <w:szCs w:val="24"/>
        </w:rPr>
        <w:t xml:space="preserve"> выполнение 2–3 типовых заданий по эталону для фиксации первичного успеха.</w:t>
      </w:r>
    </w:p>
    <w:p w14:paraId="1AD0CE84" w14:textId="77777777" w:rsidR="00AE5A96" w:rsidRPr="00AE5A96" w:rsidRDefault="00AE5A96" w:rsidP="00655394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E5A96">
        <w:rPr>
          <w:rFonts w:ascii="Times New Roman" w:hAnsi="Times New Roman" w:cs="Times New Roman"/>
          <w:b/>
          <w:bCs/>
          <w:sz w:val="24"/>
          <w:szCs w:val="24"/>
        </w:rPr>
        <w:t>Включение в систему знаний и повторение (7–8 мин):</w:t>
      </w:r>
      <w:r w:rsidRPr="00AE5A96">
        <w:rPr>
          <w:rFonts w:ascii="Times New Roman" w:hAnsi="Times New Roman" w:cs="Times New Roman"/>
          <w:sz w:val="24"/>
          <w:szCs w:val="24"/>
        </w:rPr>
        <w:t xml:space="preserve"> решение заданий, где новое знание используется вместе с ранее изученным.</w:t>
      </w:r>
    </w:p>
    <w:p w14:paraId="578F4B0F" w14:textId="77777777" w:rsidR="00AE5A96" w:rsidRDefault="00AE5A96" w:rsidP="00655394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E5A96">
        <w:rPr>
          <w:rFonts w:ascii="Times New Roman" w:hAnsi="Times New Roman" w:cs="Times New Roman"/>
          <w:b/>
          <w:bCs/>
          <w:sz w:val="24"/>
          <w:szCs w:val="24"/>
        </w:rPr>
        <w:t>Рефлексия и итог (2–3 мин):</w:t>
      </w:r>
      <w:r w:rsidRPr="00AE5A96">
        <w:rPr>
          <w:rFonts w:ascii="Times New Roman" w:hAnsi="Times New Roman" w:cs="Times New Roman"/>
          <w:sz w:val="24"/>
          <w:szCs w:val="24"/>
        </w:rPr>
        <w:t xml:space="preserve"> оценка собственной деятельности, фиксация того, что получилось и над чем нужно поработать.</w:t>
      </w:r>
    </w:p>
    <w:p w14:paraId="3D992A8A" w14:textId="77777777" w:rsidR="00C73005" w:rsidRPr="00AE5A96" w:rsidRDefault="00C73005" w:rsidP="00C7300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F3F65A0" w14:textId="77777777" w:rsidR="00AE5A96" w:rsidRPr="00AE5A96" w:rsidRDefault="00AE5A96" w:rsidP="00C73005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E5A96">
        <w:rPr>
          <w:rFonts w:ascii="Times New Roman" w:hAnsi="Times New Roman" w:cs="Times New Roman"/>
          <w:b/>
          <w:bCs/>
          <w:sz w:val="24"/>
          <w:szCs w:val="24"/>
          <w:highlight w:val="yellow"/>
          <w:u w:val="single"/>
        </w:rPr>
        <w:t>2. Урок закрепления знаний и совершенствования умений</w:t>
      </w:r>
    </w:p>
    <w:p w14:paraId="349D6A70" w14:textId="77777777" w:rsidR="00C73005" w:rsidRDefault="00C73005" w:rsidP="00C7300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E2A8989" w14:textId="3801B584" w:rsidR="00AE5A96" w:rsidRPr="00AE5A96" w:rsidRDefault="00AE5A96" w:rsidP="0065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E5A96">
        <w:rPr>
          <w:rFonts w:ascii="Times New Roman" w:hAnsi="Times New Roman" w:cs="Times New Roman"/>
          <w:b/>
          <w:bCs/>
          <w:sz w:val="24"/>
          <w:szCs w:val="24"/>
        </w:rPr>
        <w:t>Цель:</w:t>
      </w:r>
      <w:r w:rsidRPr="00AE5A96">
        <w:rPr>
          <w:rFonts w:ascii="Times New Roman" w:hAnsi="Times New Roman" w:cs="Times New Roman"/>
          <w:sz w:val="24"/>
          <w:szCs w:val="24"/>
        </w:rPr>
        <w:t xml:space="preserve"> отработка способов действий, доведение их до автоматизма, применение в измененных ситуациях.</w:t>
      </w:r>
    </w:p>
    <w:p w14:paraId="30EB2184" w14:textId="77777777" w:rsidR="00AE5A96" w:rsidRPr="00AE5A96" w:rsidRDefault="00AE5A96" w:rsidP="00655394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E5A96">
        <w:rPr>
          <w:rFonts w:ascii="Times New Roman" w:hAnsi="Times New Roman" w:cs="Times New Roman"/>
          <w:b/>
          <w:bCs/>
          <w:sz w:val="24"/>
          <w:szCs w:val="24"/>
        </w:rPr>
        <w:t>Организационный момент (1–2 мин).</w:t>
      </w:r>
    </w:p>
    <w:p w14:paraId="47718923" w14:textId="77777777" w:rsidR="00AE5A96" w:rsidRPr="00AE5A96" w:rsidRDefault="00AE5A96" w:rsidP="00655394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E5A96">
        <w:rPr>
          <w:rFonts w:ascii="Times New Roman" w:hAnsi="Times New Roman" w:cs="Times New Roman"/>
          <w:b/>
          <w:bCs/>
          <w:sz w:val="24"/>
          <w:szCs w:val="24"/>
        </w:rPr>
        <w:t>Проверка домашнего задания и мотивация (5–7 мин):</w:t>
      </w:r>
      <w:r w:rsidRPr="00AE5A96">
        <w:rPr>
          <w:rFonts w:ascii="Times New Roman" w:hAnsi="Times New Roman" w:cs="Times New Roman"/>
          <w:sz w:val="24"/>
          <w:szCs w:val="24"/>
        </w:rPr>
        <w:t xml:space="preserve"> выявление типичных ошибок, постановка задачи на урок.</w:t>
      </w:r>
    </w:p>
    <w:p w14:paraId="69A6E8CA" w14:textId="77777777" w:rsidR="00AE5A96" w:rsidRPr="00AE5A96" w:rsidRDefault="00AE5A96" w:rsidP="00655394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E5A96">
        <w:rPr>
          <w:rFonts w:ascii="Times New Roman" w:hAnsi="Times New Roman" w:cs="Times New Roman"/>
          <w:b/>
          <w:bCs/>
          <w:sz w:val="24"/>
          <w:szCs w:val="24"/>
        </w:rPr>
        <w:t>Актуализация опорных знаний (5–6 мин):</w:t>
      </w:r>
      <w:r w:rsidRPr="00AE5A96">
        <w:rPr>
          <w:rFonts w:ascii="Times New Roman" w:hAnsi="Times New Roman" w:cs="Times New Roman"/>
          <w:sz w:val="24"/>
          <w:szCs w:val="24"/>
        </w:rPr>
        <w:t xml:space="preserve"> быстрый опрос или тест по правилам, которые понадобятся для работы.</w:t>
      </w:r>
    </w:p>
    <w:p w14:paraId="433D8EDC" w14:textId="77777777" w:rsidR="00AE5A96" w:rsidRPr="00AE5A96" w:rsidRDefault="00AE5A96" w:rsidP="00655394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E5A96">
        <w:rPr>
          <w:rFonts w:ascii="Times New Roman" w:hAnsi="Times New Roman" w:cs="Times New Roman"/>
          <w:b/>
          <w:bCs/>
          <w:sz w:val="24"/>
          <w:szCs w:val="24"/>
        </w:rPr>
        <w:t>Основной этап — применение знаний (20–25 мин):</w:t>
      </w:r>
      <w:r w:rsidRPr="00AE5A96">
        <w:rPr>
          <w:rFonts w:ascii="Times New Roman" w:hAnsi="Times New Roman" w:cs="Times New Roman"/>
          <w:sz w:val="24"/>
          <w:szCs w:val="24"/>
        </w:rPr>
        <w:t xml:space="preserve"> выполнение тренировочных упражнений, работа у доски, комментированное письмо, решение задач по образцу и в сходных ситуациях.</w:t>
      </w:r>
    </w:p>
    <w:p w14:paraId="2B9E62F8" w14:textId="77777777" w:rsidR="00AE5A96" w:rsidRPr="00AE5A96" w:rsidRDefault="00AE5A96" w:rsidP="00655394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E5A96">
        <w:rPr>
          <w:rFonts w:ascii="Times New Roman" w:hAnsi="Times New Roman" w:cs="Times New Roman"/>
          <w:b/>
          <w:bCs/>
          <w:sz w:val="24"/>
          <w:szCs w:val="24"/>
        </w:rPr>
        <w:t>Творческое применение знаний (5–7 мин):</w:t>
      </w:r>
      <w:r w:rsidRPr="00AE5A96">
        <w:rPr>
          <w:rFonts w:ascii="Times New Roman" w:hAnsi="Times New Roman" w:cs="Times New Roman"/>
          <w:sz w:val="24"/>
          <w:szCs w:val="24"/>
        </w:rPr>
        <w:t xml:space="preserve"> решение нестандартных задач, работа в группах, мини-проект.</w:t>
      </w:r>
    </w:p>
    <w:p w14:paraId="76477DC9" w14:textId="77777777" w:rsidR="00AE5A96" w:rsidRDefault="00AE5A96" w:rsidP="00655394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E5A96">
        <w:rPr>
          <w:rFonts w:ascii="Times New Roman" w:hAnsi="Times New Roman" w:cs="Times New Roman"/>
          <w:b/>
          <w:bCs/>
          <w:sz w:val="24"/>
          <w:szCs w:val="24"/>
        </w:rPr>
        <w:t>Рефлексия и подведение итогов (2–3 мин):</w:t>
      </w:r>
      <w:r w:rsidRPr="00AE5A96">
        <w:rPr>
          <w:rFonts w:ascii="Times New Roman" w:hAnsi="Times New Roman" w:cs="Times New Roman"/>
          <w:sz w:val="24"/>
          <w:szCs w:val="24"/>
        </w:rPr>
        <w:t xml:space="preserve"> оценка качества выполнения заданий, самооценка.</w:t>
      </w:r>
    </w:p>
    <w:p w14:paraId="73DA2E1B" w14:textId="77777777" w:rsidR="00C73005" w:rsidRPr="00AE5A96" w:rsidRDefault="00C73005" w:rsidP="00C7300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FB182FA" w14:textId="77777777" w:rsidR="00AE5A96" w:rsidRPr="00AE5A96" w:rsidRDefault="00AE5A96" w:rsidP="00C7300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AE5A96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3. Урок-практикум (урок применения знаний)</w:t>
      </w:r>
    </w:p>
    <w:p w14:paraId="52877337" w14:textId="77777777" w:rsidR="00C73005" w:rsidRDefault="00C73005" w:rsidP="00C7300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7FA8D82" w14:textId="1427B640" w:rsidR="00AE5A96" w:rsidRPr="00AE5A96" w:rsidRDefault="00AE5A96" w:rsidP="0065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E5A96">
        <w:rPr>
          <w:rFonts w:ascii="Times New Roman" w:hAnsi="Times New Roman" w:cs="Times New Roman"/>
          <w:b/>
          <w:bCs/>
          <w:sz w:val="24"/>
          <w:szCs w:val="24"/>
        </w:rPr>
        <w:t>Цель:</w:t>
      </w:r>
      <w:r w:rsidRPr="00AE5A96">
        <w:rPr>
          <w:rFonts w:ascii="Times New Roman" w:hAnsi="Times New Roman" w:cs="Times New Roman"/>
          <w:sz w:val="24"/>
          <w:szCs w:val="24"/>
        </w:rPr>
        <w:t xml:space="preserve"> комплексное применение знаний и умений при решении практических задач (часто лабораторных или проектных).</w:t>
      </w:r>
    </w:p>
    <w:p w14:paraId="72138226" w14:textId="77777777" w:rsidR="00AE5A96" w:rsidRPr="00AE5A96" w:rsidRDefault="00AE5A96" w:rsidP="00655394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E5A96">
        <w:rPr>
          <w:rFonts w:ascii="Times New Roman" w:hAnsi="Times New Roman" w:cs="Times New Roman"/>
          <w:b/>
          <w:bCs/>
          <w:sz w:val="24"/>
          <w:szCs w:val="24"/>
        </w:rPr>
        <w:t>Организационный момент и инструктаж по технике безопасности (3–5 мин):</w:t>
      </w:r>
      <w:r w:rsidRPr="00AE5A96">
        <w:rPr>
          <w:rFonts w:ascii="Times New Roman" w:hAnsi="Times New Roman" w:cs="Times New Roman"/>
          <w:sz w:val="24"/>
          <w:szCs w:val="24"/>
        </w:rPr>
        <w:t xml:space="preserve"> раздача материалов, объяснение хода работы.</w:t>
      </w:r>
    </w:p>
    <w:p w14:paraId="7174E868" w14:textId="77777777" w:rsidR="00AE5A96" w:rsidRPr="00AE5A96" w:rsidRDefault="00AE5A96" w:rsidP="00655394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E5A96">
        <w:rPr>
          <w:rFonts w:ascii="Times New Roman" w:hAnsi="Times New Roman" w:cs="Times New Roman"/>
          <w:b/>
          <w:bCs/>
          <w:sz w:val="24"/>
          <w:szCs w:val="24"/>
        </w:rPr>
        <w:t>Постановка практической задачи (3–5 мин):</w:t>
      </w:r>
      <w:r w:rsidRPr="00AE5A96">
        <w:rPr>
          <w:rFonts w:ascii="Times New Roman" w:hAnsi="Times New Roman" w:cs="Times New Roman"/>
          <w:sz w:val="24"/>
          <w:szCs w:val="24"/>
        </w:rPr>
        <w:t xml:space="preserve"> формулировка цели эксперимента, проекта или исследования.</w:t>
      </w:r>
    </w:p>
    <w:p w14:paraId="2D04E0AF" w14:textId="77777777" w:rsidR="00AE5A96" w:rsidRPr="00AE5A96" w:rsidRDefault="00AE5A96" w:rsidP="00655394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E5A96">
        <w:rPr>
          <w:rFonts w:ascii="Times New Roman" w:hAnsi="Times New Roman" w:cs="Times New Roman"/>
          <w:b/>
          <w:bCs/>
          <w:sz w:val="24"/>
          <w:szCs w:val="24"/>
        </w:rPr>
        <w:t>Выполнение практической работы (25–30 мин):</w:t>
      </w:r>
      <w:r w:rsidRPr="00AE5A96">
        <w:rPr>
          <w:rFonts w:ascii="Times New Roman" w:hAnsi="Times New Roman" w:cs="Times New Roman"/>
          <w:sz w:val="24"/>
          <w:szCs w:val="24"/>
        </w:rPr>
        <w:t xml:space="preserve"> самостоятельная деятельность учащихся в парах или группах. Учитель выступает в роли консультанта.</w:t>
      </w:r>
    </w:p>
    <w:p w14:paraId="2F2C59A4" w14:textId="77777777" w:rsidR="00AE5A96" w:rsidRPr="00AE5A96" w:rsidRDefault="00AE5A96" w:rsidP="00655394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E5A96">
        <w:rPr>
          <w:rFonts w:ascii="Times New Roman" w:hAnsi="Times New Roman" w:cs="Times New Roman"/>
          <w:b/>
          <w:bCs/>
          <w:sz w:val="24"/>
          <w:szCs w:val="24"/>
        </w:rPr>
        <w:t>Обработка результатов и оформление отчета (5–7 мин):</w:t>
      </w:r>
      <w:r w:rsidRPr="00AE5A96">
        <w:rPr>
          <w:rFonts w:ascii="Times New Roman" w:hAnsi="Times New Roman" w:cs="Times New Roman"/>
          <w:sz w:val="24"/>
          <w:szCs w:val="24"/>
        </w:rPr>
        <w:t xml:space="preserve"> заполнение таблиц, построение графиков, формулировка выводов.</w:t>
      </w:r>
    </w:p>
    <w:p w14:paraId="5377A7AB" w14:textId="77777777" w:rsidR="00AE5A96" w:rsidRPr="00AE5A96" w:rsidRDefault="00AE5A96" w:rsidP="00655394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E5A96">
        <w:rPr>
          <w:rFonts w:ascii="Times New Roman" w:hAnsi="Times New Roman" w:cs="Times New Roman"/>
          <w:b/>
          <w:bCs/>
          <w:sz w:val="24"/>
          <w:szCs w:val="24"/>
        </w:rPr>
        <w:t>Представление результатов и рефлексия (3–5 мин):</w:t>
      </w:r>
      <w:r w:rsidRPr="00AE5A96">
        <w:rPr>
          <w:rFonts w:ascii="Times New Roman" w:hAnsi="Times New Roman" w:cs="Times New Roman"/>
          <w:sz w:val="24"/>
          <w:szCs w:val="24"/>
        </w:rPr>
        <w:t xml:space="preserve"> краткие отчеты групп, обсуждение итогов, оценка работы.</w:t>
      </w:r>
    </w:p>
    <w:p w14:paraId="306822B7" w14:textId="77777777" w:rsidR="00AE5A96" w:rsidRPr="00AE5A96" w:rsidRDefault="00AE5A96" w:rsidP="0065539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E5A96">
        <w:rPr>
          <w:rFonts w:ascii="Times New Roman" w:hAnsi="Times New Roman" w:cs="Times New Roman"/>
          <w:b/>
          <w:bCs/>
          <w:sz w:val="24"/>
          <w:szCs w:val="24"/>
          <w:highlight w:val="yellow"/>
          <w:u w:val="single"/>
        </w:rPr>
        <w:lastRenderedPageBreak/>
        <w:t>4. Урок систематизации и повторения (обобщающий урок)</w:t>
      </w:r>
    </w:p>
    <w:p w14:paraId="2DBF019B" w14:textId="77777777" w:rsidR="00C73005" w:rsidRDefault="00C73005" w:rsidP="0065539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60886EC" w14:textId="315BE723" w:rsidR="00AE5A96" w:rsidRPr="00AE5A96" w:rsidRDefault="00AE5A96" w:rsidP="0065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E5A96">
        <w:rPr>
          <w:rFonts w:ascii="Times New Roman" w:hAnsi="Times New Roman" w:cs="Times New Roman"/>
          <w:b/>
          <w:bCs/>
          <w:sz w:val="24"/>
          <w:szCs w:val="24"/>
        </w:rPr>
        <w:t>Цель:</w:t>
      </w:r>
      <w:r w:rsidRPr="00AE5A96">
        <w:rPr>
          <w:rFonts w:ascii="Times New Roman" w:hAnsi="Times New Roman" w:cs="Times New Roman"/>
          <w:sz w:val="24"/>
          <w:szCs w:val="24"/>
        </w:rPr>
        <w:t xml:space="preserve"> структурирование изученного материала, установление </w:t>
      </w:r>
      <w:proofErr w:type="spellStart"/>
      <w:r w:rsidRPr="00AE5A96">
        <w:rPr>
          <w:rFonts w:ascii="Times New Roman" w:hAnsi="Times New Roman" w:cs="Times New Roman"/>
          <w:sz w:val="24"/>
          <w:szCs w:val="24"/>
        </w:rPr>
        <w:t>внутрипредметных</w:t>
      </w:r>
      <w:proofErr w:type="spellEnd"/>
      <w:r w:rsidRPr="00AE5A96">
        <w:rPr>
          <w:rFonts w:ascii="Times New Roman" w:hAnsi="Times New Roman" w:cs="Times New Roman"/>
          <w:sz w:val="24"/>
          <w:szCs w:val="24"/>
        </w:rPr>
        <w:t xml:space="preserve"> и межпредметных связей, подготовка к контролю.</w:t>
      </w:r>
    </w:p>
    <w:p w14:paraId="302CC74E" w14:textId="77777777" w:rsidR="00AE5A96" w:rsidRPr="00AE5A96" w:rsidRDefault="00AE5A96" w:rsidP="00655394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E5A96">
        <w:rPr>
          <w:rFonts w:ascii="Times New Roman" w:hAnsi="Times New Roman" w:cs="Times New Roman"/>
          <w:b/>
          <w:bCs/>
          <w:sz w:val="24"/>
          <w:szCs w:val="24"/>
        </w:rPr>
        <w:t>Организационный момент и мотивация (2–3 мин):</w:t>
      </w:r>
      <w:r w:rsidRPr="00AE5A96">
        <w:rPr>
          <w:rFonts w:ascii="Times New Roman" w:hAnsi="Times New Roman" w:cs="Times New Roman"/>
          <w:sz w:val="24"/>
          <w:szCs w:val="24"/>
        </w:rPr>
        <w:t xml:space="preserve"> сообщение о том, что предстоит систематизировать большой объем материала.</w:t>
      </w:r>
    </w:p>
    <w:p w14:paraId="40E6BE52" w14:textId="77777777" w:rsidR="00AE5A96" w:rsidRPr="00AE5A96" w:rsidRDefault="00AE5A96" w:rsidP="00655394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E5A96">
        <w:rPr>
          <w:rFonts w:ascii="Times New Roman" w:hAnsi="Times New Roman" w:cs="Times New Roman"/>
          <w:b/>
          <w:bCs/>
          <w:sz w:val="24"/>
          <w:szCs w:val="24"/>
        </w:rPr>
        <w:t>Постановка целей и определение логики повторения (3–5 мин):</w:t>
      </w:r>
      <w:r w:rsidRPr="00AE5A96">
        <w:rPr>
          <w:rFonts w:ascii="Times New Roman" w:hAnsi="Times New Roman" w:cs="Times New Roman"/>
          <w:sz w:val="24"/>
          <w:szCs w:val="24"/>
        </w:rPr>
        <w:t xml:space="preserve"> составление плана-схемы урока.</w:t>
      </w:r>
    </w:p>
    <w:p w14:paraId="6F203876" w14:textId="77777777" w:rsidR="00AE5A96" w:rsidRPr="00AE5A96" w:rsidRDefault="00AE5A96" w:rsidP="00655394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E5A96">
        <w:rPr>
          <w:rFonts w:ascii="Times New Roman" w:hAnsi="Times New Roman" w:cs="Times New Roman"/>
          <w:b/>
          <w:bCs/>
          <w:sz w:val="24"/>
          <w:szCs w:val="24"/>
        </w:rPr>
        <w:t>Обобщение понятий и связей (10–12 мин):</w:t>
      </w:r>
      <w:r w:rsidRPr="00AE5A96">
        <w:rPr>
          <w:rFonts w:ascii="Times New Roman" w:hAnsi="Times New Roman" w:cs="Times New Roman"/>
          <w:sz w:val="24"/>
          <w:szCs w:val="24"/>
        </w:rPr>
        <w:t xml:space="preserve"> работа с обобщающими таблицами, схемами, кластерами, построение логических цепочек.</w:t>
      </w:r>
    </w:p>
    <w:p w14:paraId="4222FD8E" w14:textId="77777777" w:rsidR="00AE5A96" w:rsidRPr="00AE5A96" w:rsidRDefault="00AE5A96" w:rsidP="00655394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E5A96">
        <w:rPr>
          <w:rFonts w:ascii="Times New Roman" w:hAnsi="Times New Roman" w:cs="Times New Roman"/>
          <w:b/>
          <w:bCs/>
          <w:sz w:val="24"/>
          <w:szCs w:val="24"/>
        </w:rPr>
        <w:t>Повторение и систематизация (15–18 мин):</w:t>
      </w:r>
      <w:r w:rsidRPr="00AE5A96">
        <w:rPr>
          <w:rFonts w:ascii="Times New Roman" w:hAnsi="Times New Roman" w:cs="Times New Roman"/>
          <w:sz w:val="24"/>
          <w:szCs w:val="24"/>
        </w:rPr>
        <w:t xml:space="preserve"> фронтальный опрос, решение комплексных задач, охватывающих несколько пройденных тем, дидактические игры, викторины.</w:t>
      </w:r>
    </w:p>
    <w:p w14:paraId="5365FFA2" w14:textId="77777777" w:rsidR="00AE5A96" w:rsidRPr="00AE5A96" w:rsidRDefault="00AE5A96" w:rsidP="00655394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E5A96">
        <w:rPr>
          <w:rFonts w:ascii="Times New Roman" w:hAnsi="Times New Roman" w:cs="Times New Roman"/>
          <w:b/>
          <w:bCs/>
          <w:sz w:val="24"/>
          <w:szCs w:val="24"/>
        </w:rPr>
        <w:t>Контроль усвоения в формате самопроверки (5–7 мин):</w:t>
      </w:r>
      <w:r w:rsidRPr="00AE5A96">
        <w:rPr>
          <w:rFonts w:ascii="Times New Roman" w:hAnsi="Times New Roman" w:cs="Times New Roman"/>
          <w:sz w:val="24"/>
          <w:szCs w:val="24"/>
        </w:rPr>
        <w:t xml:space="preserve"> экспресс-тест или блиц-опрос по ключевым точкам темы.</w:t>
      </w:r>
    </w:p>
    <w:p w14:paraId="0B0CDBE5" w14:textId="77777777" w:rsidR="00AE5A96" w:rsidRPr="00AE5A96" w:rsidRDefault="00AE5A96" w:rsidP="00655394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E5A96">
        <w:rPr>
          <w:rFonts w:ascii="Times New Roman" w:hAnsi="Times New Roman" w:cs="Times New Roman"/>
          <w:b/>
          <w:bCs/>
          <w:sz w:val="24"/>
          <w:szCs w:val="24"/>
        </w:rPr>
        <w:t>Рефлексия и домашнее задание (2–3 мин):</w:t>
      </w:r>
      <w:r w:rsidRPr="00AE5A96">
        <w:rPr>
          <w:rFonts w:ascii="Times New Roman" w:hAnsi="Times New Roman" w:cs="Times New Roman"/>
          <w:sz w:val="24"/>
          <w:szCs w:val="24"/>
        </w:rPr>
        <w:t xml:space="preserve"> анализ полноты повторения, рекомендации по подготовке к контрольной работе.</w:t>
      </w:r>
    </w:p>
    <w:p w14:paraId="00396C37" w14:textId="77777777" w:rsidR="00C73005" w:rsidRDefault="00C73005" w:rsidP="00C7300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75CA534" w14:textId="13AD73A0" w:rsidR="00AE5A96" w:rsidRPr="00AE5A96" w:rsidRDefault="00AE5A96" w:rsidP="00C7300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E5A96">
        <w:rPr>
          <w:rFonts w:ascii="Times New Roman" w:hAnsi="Times New Roman" w:cs="Times New Roman"/>
          <w:b/>
          <w:bCs/>
          <w:sz w:val="24"/>
          <w:szCs w:val="24"/>
        </w:rPr>
        <w:t>Важные методические уточнения:</w:t>
      </w:r>
    </w:p>
    <w:p w14:paraId="083A7A89" w14:textId="77777777" w:rsidR="00AE5A96" w:rsidRPr="00AE5A96" w:rsidRDefault="00AE5A96" w:rsidP="00655394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E5A96">
        <w:rPr>
          <w:rFonts w:ascii="Times New Roman" w:hAnsi="Times New Roman" w:cs="Times New Roman"/>
          <w:b/>
          <w:bCs/>
          <w:sz w:val="24"/>
          <w:szCs w:val="24"/>
        </w:rPr>
        <w:t>Гибкость времени:</w:t>
      </w:r>
      <w:r w:rsidRPr="00AE5A96">
        <w:rPr>
          <w:rFonts w:ascii="Times New Roman" w:hAnsi="Times New Roman" w:cs="Times New Roman"/>
          <w:sz w:val="24"/>
          <w:szCs w:val="24"/>
        </w:rPr>
        <w:t xml:space="preserve"> указанное распределение является ориентировочным. В зависимости от темпа работы класса, сложности темы и возраста учащихся (например, в начальной школе этапы короче, а организационные моменты занимают больше времени) учитель может перераспределять минуты. Для уроков в 30–35 минут (например, в дополнительном образовании) время каждого этапа пропорционально сокращается.</w:t>
      </w:r>
    </w:p>
    <w:p w14:paraId="467B878D" w14:textId="77777777" w:rsidR="00AE5A96" w:rsidRPr="00AE5A96" w:rsidRDefault="00AE5A96" w:rsidP="00655394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E5A96">
        <w:rPr>
          <w:rFonts w:ascii="Times New Roman" w:hAnsi="Times New Roman" w:cs="Times New Roman"/>
          <w:b/>
          <w:bCs/>
          <w:sz w:val="24"/>
          <w:szCs w:val="24"/>
        </w:rPr>
        <w:t>Дидактические принципы:</w:t>
      </w:r>
      <w:r w:rsidRPr="00AE5A96">
        <w:rPr>
          <w:rFonts w:ascii="Times New Roman" w:hAnsi="Times New Roman" w:cs="Times New Roman"/>
          <w:sz w:val="24"/>
          <w:szCs w:val="24"/>
        </w:rPr>
        <w:t xml:space="preserve"> при планировании этапов важно опираться на принципы системно-деятельностного подхода — непрерывности, целостности, минимакса (каждый работает на своем уровне сложности, но в зоне ближайшего развития), психологической комфортности и творчества.</w:t>
      </w:r>
    </w:p>
    <w:p w14:paraId="0C0C0564" w14:textId="35F9181A" w:rsidR="00AE5A96" w:rsidRPr="00AE5A96" w:rsidRDefault="00AE5A96" w:rsidP="00655394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E5A96">
        <w:rPr>
          <w:rFonts w:ascii="Times New Roman" w:hAnsi="Times New Roman" w:cs="Times New Roman"/>
          <w:b/>
          <w:bCs/>
          <w:sz w:val="24"/>
          <w:szCs w:val="24"/>
        </w:rPr>
        <w:t>Изменения в структуре:</w:t>
      </w:r>
      <w:r w:rsidRPr="00AE5A96">
        <w:rPr>
          <w:rFonts w:ascii="Times New Roman" w:hAnsi="Times New Roman" w:cs="Times New Roman"/>
          <w:sz w:val="24"/>
          <w:szCs w:val="24"/>
        </w:rPr>
        <w:t xml:space="preserve"> в зависимости от типа урока (лекция, экскурсия, лабораторная работа) основные этапы сохраняются, но меняется их наполнение и доля самостоятельной работы учащихся.</w:t>
      </w:r>
    </w:p>
    <w:p w14:paraId="443786A6" w14:textId="77777777" w:rsidR="00AE5A96" w:rsidRPr="00AE5A96" w:rsidRDefault="00AE5A96" w:rsidP="00655394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E5A96">
        <w:rPr>
          <w:rFonts w:ascii="Times New Roman" w:hAnsi="Times New Roman" w:cs="Times New Roman"/>
          <w:b/>
          <w:bCs/>
          <w:sz w:val="24"/>
          <w:szCs w:val="24"/>
        </w:rPr>
        <w:t>Первичное закрепление:</w:t>
      </w:r>
      <w:r w:rsidRPr="00AE5A96">
        <w:rPr>
          <w:rFonts w:ascii="Times New Roman" w:hAnsi="Times New Roman" w:cs="Times New Roman"/>
          <w:sz w:val="24"/>
          <w:szCs w:val="24"/>
        </w:rPr>
        <w:t xml:space="preserve"> на уроке открытия новых знаний этот этап критически важен и занимает 4–5 минут, чтобы зафиксировать алгоритм в речи.</w:t>
      </w:r>
    </w:p>
    <w:p w14:paraId="2135666C" w14:textId="77777777" w:rsidR="00AE5A96" w:rsidRPr="00AE5A96" w:rsidRDefault="00AE5A96" w:rsidP="00655394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E5A96">
        <w:rPr>
          <w:rFonts w:ascii="Times New Roman" w:hAnsi="Times New Roman" w:cs="Times New Roman"/>
          <w:b/>
          <w:bCs/>
          <w:sz w:val="24"/>
          <w:szCs w:val="24"/>
        </w:rPr>
        <w:t>Рефлексия:</w:t>
      </w:r>
      <w:r w:rsidRPr="00AE5A96">
        <w:rPr>
          <w:rFonts w:ascii="Times New Roman" w:hAnsi="Times New Roman" w:cs="Times New Roman"/>
          <w:sz w:val="24"/>
          <w:szCs w:val="24"/>
        </w:rPr>
        <w:t xml:space="preserve"> обязательный этап для всех типов уроков, занимающий в среднем 2–3 минуты, необходимый для формирования у учащихся навыка самооценки.</w:t>
      </w:r>
    </w:p>
    <w:p w14:paraId="18A70817" w14:textId="77777777" w:rsidR="00625E4E" w:rsidRPr="00C73005" w:rsidRDefault="00625E4E" w:rsidP="0065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625E4E" w:rsidRPr="00C73005" w:rsidSect="00AE5A96">
      <w:pgSz w:w="11906" w:h="16838"/>
      <w:pgMar w:top="720" w:right="720" w:bottom="720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0F7F26"/>
    <w:multiLevelType w:val="multilevel"/>
    <w:tmpl w:val="4CCA4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0A573E"/>
    <w:multiLevelType w:val="multilevel"/>
    <w:tmpl w:val="6A4EA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BA67D4D"/>
    <w:multiLevelType w:val="multilevel"/>
    <w:tmpl w:val="9FA88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C5F576A"/>
    <w:multiLevelType w:val="multilevel"/>
    <w:tmpl w:val="A670A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F9C575F"/>
    <w:multiLevelType w:val="multilevel"/>
    <w:tmpl w:val="1B1EA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3772239">
    <w:abstractNumId w:val="3"/>
  </w:num>
  <w:num w:numId="2" w16cid:durableId="138499684">
    <w:abstractNumId w:val="2"/>
  </w:num>
  <w:num w:numId="3" w16cid:durableId="915897145">
    <w:abstractNumId w:val="4"/>
  </w:num>
  <w:num w:numId="4" w16cid:durableId="1792941002">
    <w:abstractNumId w:val="0"/>
  </w:num>
  <w:num w:numId="5" w16cid:durableId="9210654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gutterAtTop/>
  <w:proofState w:spelling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5A96"/>
    <w:rsid w:val="00585D86"/>
    <w:rsid w:val="00625E4E"/>
    <w:rsid w:val="00655394"/>
    <w:rsid w:val="0066461E"/>
    <w:rsid w:val="00695953"/>
    <w:rsid w:val="008775D0"/>
    <w:rsid w:val="00A92052"/>
    <w:rsid w:val="00AE5A96"/>
    <w:rsid w:val="00C73005"/>
    <w:rsid w:val="00DF2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511F8"/>
  <w15:chartTrackingRefBased/>
  <w15:docId w15:val="{8F46776D-FF20-412F-9D9A-08457A70B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E5A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5A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5A9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5A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5A9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5A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5A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5A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5A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E5A9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E5A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E5A9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E5A9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E5A9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E5A9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E5A9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E5A9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E5A9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E5A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E5A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E5A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E5A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E5A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E5A9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E5A9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E5A9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E5A9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E5A9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E5A9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685</Words>
  <Characters>3905</Characters>
  <Application>Microsoft Office Word</Application>
  <DocSecurity>0</DocSecurity>
  <Lines>32</Lines>
  <Paragraphs>9</Paragraphs>
  <ScaleCrop>false</ScaleCrop>
  <Company/>
  <LinksUpToDate>false</LinksUpToDate>
  <CharactersWithSpaces>4581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ГАУ СО ЦОК66</dc:creator>
  <cp:keywords/>
  <dc:description/>
  <cp:lastModifiedBy>ГАУ СО ЦОК66</cp:lastModifiedBy>
  <cp:revision>6</cp:revision>
  <dcterms:created xsi:type="dcterms:W3CDTF">2026-10-14T07:10:00Z</dcterms:created>
  <dcterms:modified xsi:type="dcterms:W3CDTF">2026-10-14T07:13:00Z</dcterms:modified>
</cp:coreProperties>
</file>